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7E" w:rsidRPr="004A077E" w:rsidRDefault="00E15FB1" w:rsidP="004A077E">
      <w:pPr>
        <w:ind w:firstLine="720"/>
        <w:rPr>
          <w:sz w:val="20"/>
          <w:szCs w:val="20"/>
        </w:rPr>
      </w:pPr>
      <w:r>
        <w:rPr>
          <w:noProof/>
          <w:sz w:val="20"/>
          <w:szCs w:val="20"/>
        </w:rPr>
        <w:drawing>
          <wp:anchor distT="0" distB="0" distL="114300" distR="114300" simplePos="0" relativeHeight="251657216" behindDoc="0" locked="0" layoutInCell="1" allowOverlap="1" wp14:anchorId="31A73250" wp14:editId="7641F98E">
            <wp:simplePos x="0" y="0"/>
            <wp:positionH relativeFrom="column">
              <wp:posOffset>-47625</wp:posOffset>
            </wp:positionH>
            <wp:positionV relativeFrom="paragraph">
              <wp:posOffset>-1353820</wp:posOffset>
            </wp:positionV>
            <wp:extent cx="1952625" cy="1952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er's Heroes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page">
              <wp14:pctWidth>0</wp14:pctWidth>
            </wp14:sizeRelH>
            <wp14:sizeRelV relativeFrom="page">
              <wp14:pctHeight>0</wp14:pctHeight>
            </wp14:sizeRelV>
          </wp:anchor>
        </w:drawing>
      </w:r>
    </w:p>
    <w:p w:rsidR="00E15FB1" w:rsidRDefault="00E15FB1" w:rsidP="004A077E">
      <w:pPr>
        <w:ind w:firstLine="720"/>
        <w:rPr>
          <w:sz w:val="20"/>
          <w:szCs w:val="20"/>
        </w:rPr>
      </w:pPr>
    </w:p>
    <w:p w:rsidR="00E15FB1" w:rsidRDefault="00E15FB1" w:rsidP="004A077E">
      <w:pPr>
        <w:ind w:firstLine="720"/>
        <w:rPr>
          <w:sz w:val="20"/>
          <w:szCs w:val="20"/>
        </w:rPr>
      </w:pPr>
    </w:p>
    <w:p w:rsidR="00E15FB1" w:rsidRDefault="00E15FB1" w:rsidP="004A077E">
      <w:pPr>
        <w:ind w:firstLine="720"/>
        <w:rPr>
          <w:sz w:val="20"/>
          <w:szCs w:val="20"/>
        </w:rPr>
      </w:pPr>
    </w:p>
    <w:p w:rsidR="004A077E" w:rsidRPr="004A077E" w:rsidRDefault="004A077E" w:rsidP="004A077E">
      <w:pPr>
        <w:ind w:firstLine="720"/>
        <w:rPr>
          <w:sz w:val="20"/>
          <w:szCs w:val="20"/>
        </w:rPr>
      </w:pPr>
      <w:r w:rsidRPr="004A077E">
        <w:rPr>
          <w:sz w:val="20"/>
          <w:szCs w:val="20"/>
        </w:rPr>
        <w:t xml:space="preserve">Dear Community Partner, </w:t>
      </w:r>
    </w:p>
    <w:p w:rsidR="004A077E" w:rsidRPr="004A077E" w:rsidRDefault="004A077E" w:rsidP="004A077E">
      <w:pPr>
        <w:ind w:firstLine="720"/>
        <w:rPr>
          <w:sz w:val="20"/>
          <w:szCs w:val="20"/>
        </w:rPr>
      </w:pPr>
    </w:p>
    <w:p w:rsidR="004A077E" w:rsidRPr="00781218" w:rsidRDefault="004A077E" w:rsidP="000346D9">
      <w:pPr>
        <w:ind w:firstLine="720"/>
        <w:rPr>
          <w:rFonts w:ascii="Times New Roman" w:hAnsi="Times New Roman" w:cs="Times New Roman"/>
          <w:sz w:val="20"/>
          <w:szCs w:val="20"/>
        </w:rPr>
      </w:pPr>
      <w:r w:rsidRPr="00DC1D61">
        <w:rPr>
          <w:rFonts w:ascii="Times New Roman" w:hAnsi="Times New Roman" w:cs="Times New Roman"/>
          <w:sz w:val="20"/>
          <w:szCs w:val="20"/>
        </w:rPr>
        <w:t>On June 8, 2012, Peyton Townsend, age 4, passed away from a tragic accident. Peyton’s parents, Sarah, a nurse, and Randall, a paramedic and state trooper, established the Lilly Grace College Fund in Peyton’s memory. On July 26, 2012, the Watauga County Sheriff’s Department and the community of Watauga County was devastated by the loss of Deputy William Mast, Jr. That day marked the rise of a hero who will never be forgotten. From these tragic events we created Hunter’s Heroes, a 100% volunteer non-profit to honor the deceased and, more importantly, keep their memories alive in our community.</w:t>
      </w:r>
      <w:r w:rsidR="00E24277" w:rsidRPr="00DC1D61">
        <w:rPr>
          <w:rFonts w:ascii="Times New Roman" w:hAnsi="Times New Roman" w:cs="Times New Roman"/>
          <w:color w:val="333333"/>
          <w:sz w:val="20"/>
          <w:szCs w:val="20"/>
          <w:shd w:val="clear" w:color="auto" w:fill="FFFFFF"/>
        </w:rPr>
        <w:t xml:space="preserve">  </w:t>
      </w:r>
      <w:r w:rsidRPr="00DC1D61">
        <w:rPr>
          <w:rFonts w:ascii="Times New Roman" w:hAnsi="Times New Roman" w:cs="Times New Roman"/>
          <w:sz w:val="20"/>
          <w:szCs w:val="20"/>
        </w:rPr>
        <w:t xml:space="preserve">Hunter’s Heroes, established on August 16, 2013 was named for Hunter Mast, the son of Deputy William Mast, Jr. &amp; his wife Paige Mast. </w:t>
      </w:r>
      <w:r w:rsidRPr="00DC1D61">
        <w:rPr>
          <w:rFonts w:ascii="Times New Roman" w:hAnsi="Times New Roman" w:cs="Times New Roman"/>
          <w:sz w:val="20"/>
          <w:szCs w:val="20"/>
          <w:highlight w:val="white"/>
        </w:rPr>
        <w:t xml:space="preserve">Every year it benefits a family who gave the ultimate sacrifice. Paige and Hunter were the first recipients in 2013. For more information on the rest of our past recipients please visit our website. </w:t>
      </w:r>
      <w:r w:rsidRPr="00DC1D61">
        <w:rPr>
          <w:rFonts w:ascii="Times New Roman" w:hAnsi="Times New Roman" w:cs="Times New Roman"/>
          <w:sz w:val="20"/>
          <w:szCs w:val="20"/>
        </w:rPr>
        <w:t xml:space="preserve">The </w:t>
      </w:r>
      <w:r w:rsidR="00781218">
        <w:rPr>
          <w:rFonts w:ascii="Times New Roman" w:hAnsi="Times New Roman" w:cs="Times New Roman"/>
          <w:sz w:val="20"/>
          <w:szCs w:val="20"/>
        </w:rPr>
        <w:t>7</w:t>
      </w:r>
      <w:r w:rsidR="00E15FB1" w:rsidRPr="00DC1D61">
        <w:rPr>
          <w:rFonts w:ascii="Times New Roman" w:hAnsi="Times New Roman" w:cs="Times New Roman"/>
          <w:sz w:val="20"/>
          <w:szCs w:val="20"/>
        </w:rPr>
        <w:t>th</w:t>
      </w:r>
      <w:r w:rsidRPr="00DC1D61">
        <w:rPr>
          <w:rFonts w:ascii="Times New Roman" w:hAnsi="Times New Roman" w:cs="Times New Roman"/>
          <w:sz w:val="20"/>
          <w:szCs w:val="20"/>
        </w:rPr>
        <w:t xml:space="preserve"> annual Hunter’s Heroes Memorial </w:t>
      </w:r>
      <w:r w:rsidRPr="00DC1D61">
        <w:rPr>
          <w:rFonts w:ascii="Times New Roman" w:hAnsi="Times New Roman" w:cs="Times New Roman"/>
          <w:color w:val="auto"/>
          <w:sz w:val="20"/>
          <w:szCs w:val="20"/>
        </w:rPr>
        <w:t xml:space="preserve">Run and Celebration will be </w:t>
      </w:r>
      <w:r w:rsidR="00DC1D61">
        <w:rPr>
          <w:rFonts w:ascii="Times New Roman" w:hAnsi="Times New Roman" w:cs="Times New Roman"/>
          <w:color w:val="auto"/>
          <w:sz w:val="20"/>
          <w:szCs w:val="20"/>
        </w:rPr>
        <w:t xml:space="preserve">held on </w:t>
      </w:r>
      <w:r w:rsidRPr="00DC1D61">
        <w:rPr>
          <w:rFonts w:ascii="Times New Roman" w:hAnsi="Times New Roman" w:cs="Times New Roman"/>
          <w:color w:val="auto"/>
          <w:sz w:val="20"/>
          <w:szCs w:val="20"/>
        </w:rPr>
        <w:t xml:space="preserve">May </w:t>
      </w:r>
      <w:r w:rsidR="00781218">
        <w:rPr>
          <w:rFonts w:ascii="Times New Roman" w:hAnsi="Times New Roman" w:cs="Times New Roman"/>
          <w:color w:val="auto"/>
          <w:sz w:val="20"/>
          <w:szCs w:val="20"/>
        </w:rPr>
        <w:t>18</w:t>
      </w:r>
      <w:r w:rsidRPr="00DC1D61">
        <w:rPr>
          <w:rFonts w:ascii="Times New Roman" w:hAnsi="Times New Roman" w:cs="Times New Roman"/>
          <w:color w:val="auto"/>
          <w:sz w:val="20"/>
          <w:szCs w:val="20"/>
          <w:vertAlign w:val="superscript"/>
        </w:rPr>
        <w:t>th</w:t>
      </w:r>
      <w:r w:rsidRPr="00DC1D61">
        <w:rPr>
          <w:rFonts w:ascii="Times New Roman" w:hAnsi="Times New Roman" w:cs="Times New Roman"/>
          <w:color w:val="auto"/>
          <w:sz w:val="20"/>
          <w:szCs w:val="20"/>
        </w:rPr>
        <w:t xml:space="preserve"> at 8:30 a.m. This year, </w:t>
      </w:r>
      <w:r w:rsidR="00E15FB1" w:rsidRPr="00DC1D61">
        <w:rPr>
          <w:rFonts w:ascii="Times New Roman" w:hAnsi="Times New Roman" w:cs="Times New Roman"/>
          <w:color w:val="auto"/>
          <w:sz w:val="20"/>
          <w:szCs w:val="20"/>
        </w:rPr>
        <w:t xml:space="preserve">the run will be in memory of </w:t>
      </w:r>
      <w:r w:rsidR="00781218">
        <w:rPr>
          <w:rFonts w:ascii="Times New Roman" w:hAnsi="Times New Roman" w:cs="Times New Roman"/>
          <w:color w:val="auto"/>
          <w:sz w:val="20"/>
          <w:szCs w:val="20"/>
          <w:shd w:val="clear" w:color="auto" w:fill="FFFFFF"/>
        </w:rPr>
        <w:t>James Randall, “Randy” Collins</w:t>
      </w:r>
      <w:r w:rsidR="00E15FB1" w:rsidRPr="00DC1D61">
        <w:rPr>
          <w:rFonts w:ascii="Times New Roman" w:hAnsi="Times New Roman" w:cs="Times New Roman"/>
          <w:color w:val="auto"/>
          <w:sz w:val="20"/>
          <w:szCs w:val="20"/>
          <w:shd w:val="clear" w:color="auto" w:fill="FFFFFF"/>
        </w:rPr>
        <w:t xml:space="preserve">, </w:t>
      </w:r>
      <w:r w:rsidR="00E15FB1" w:rsidRPr="00781218">
        <w:rPr>
          <w:rFonts w:ascii="Times New Roman" w:hAnsi="Times New Roman" w:cs="Times New Roman"/>
          <w:color w:val="auto"/>
          <w:sz w:val="20"/>
          <w:szCs w:val="20"/>
          <w:shd w:val="clear" w:color="auto" w:fill="FFFFFF"/>
        </w:rPr>
        <w:t>wh</w:t>
      </w:r>
      <w:r w:rsidR="00781218" w:rsidRPr="00781218">
        <w:rPr>
          <w:rFonts w:ascii="Times New Roman" w:hAnsi="Times New Roman" w:cs="Times New Roman"/>
          <w:color w:val="auto"/>
          <w:sz w:val="20"/>
          <w:szCs w:val="20"/>
          <w:shd w:val="clear" w:color="auto" w:fill="FFFFFF"/>
        </w:rPr>
        <w:t xml:space="preserve">o </w:t>
      </w:r>
      <w:r w:rsidR="00781218" w:rsidRPr="00781218">
        <w:rPr>
          <w:rFonts w:ascii="Times New Roman" w:hAnsi="Times New Roman" w:cs="Times New Roman"/>
          <w:sz w:val="20"/>
          <w:szCs w:val="20"/>
          <w:shd w:val="clear" w:color="auto" w:fill="FFFFFF"/>
        </w:rPr>
        <w:t>passed away Thursday afternoon, August 30, 2018.</w:t>
      </w:r>
      <w:r w:rsidR="00781218" w:rsidRPr="00781218">
        <w:rPr>
          <w:rFonts w:ascii="Times New Roman" w:hAnsi="Times New Roman" w:cs="Times New Roman"/>
          <w:color w:val="auto"/>
          <w:sz w:val="20"/>
          <w:szCs w:val="20"/>
          <w:shd w:val="clear" w:color="auto" w:fill="FFFFFF"/>
        </w:rPr>
        <w:t xml:space="preserve"> </w:t>
      </w:r>
      <w:r w:rsidR="00781218" w:rsidRPr="00781218">
        <w:rPr>
          <w:rFonts w:ascii="Times New Roman" w:hAnsi="Times New Roman" w:cs="Times New Roman"/>
          <w:sz w:val="20"/>
          <w:szCs w:val="20"/>
          <w:shd w:val="clear" w:color="auto" w:fill="FFFFFF"/>
        </w:rPr>
        <w:t>While in Boone, he served as Chief of Watauga County Rescue for 26 years. </w:t>
      </w:r>
      <w:r w:rsidR="00781218">
        <w:rPr>
          <w:rFonts w:ascii="Times New Roman" w:hAnsi="Times New Roman" w:cs="Times New Roman"/>
          <w:sz w:val="20"/>
          <w:szCs w:val="20"/>
          <w:shd w:val="clear" w:color="auto" w:fill="FFFFFF"/>
        </w:rPr>
        <w:t xml:space="preserve"> </w:t>
      </w:r>
      <w:r w:rsidR="00781218" w:rsidRPr="00781218">
        <w:rPr>
          <w:rFonts w:ascii="Times New Roman" w:hAnsi="Times New Roman" w:cs="Times New Roman"/>
          <w:color w:val="222222"/>
          <w:sz w:val="20"/>
          <w:szCs w:val="20"/>
        </w:rPr>
        <w:t>Winston Churchill once said, “We make a living by what we get, but we make a life by what we give.”</w:t>
      </w:r>
      <w:r w:rsidR="00781218">
        <w:rPr>
          <w:rFonts w:ascii="Times New Roman" w:hAnsi="Times New Roman" w:cs="Times New Roman"/>
          <w:color w:val="222222"/>
          <w:sz w:val="20"/>
          <w:szCs w:val="20"/>
        </w:rPr>
        <w:t xml:space="preserve"> </w:t>
      </w:r>
      <w:r w:rsidR="004C18A7">
        <w:rPr>
          <w:rFonts w:ascii="Times New Roman" w:hAnsi="Times New Roman" w:cs="Times New Roman"/>
          <w:color w:val="222222"/>
          <w:sz w:val="20"/>
          <w:szCs w:val="20"/>
        </w:rPr>
        <w:t>This is just one of the many thoughts that describe a man that had a servant</w:t>
      </w:r>
      <w:r w:rsidR="0061636D">
        <w:rPr>
          <w:rFonts w:ascii="Times New Roman" w:hAnsi="Times New Roman" w:cs="Times New Roman"/>
          <w:color w:val="222222"/>
          <w:sz w:val="20"/>
          <w:szCs w:val="20"/>
        </w:rPr>
        <w:t>’</w:t>
      </w:r>
      <w:r w:rsidR="004C18A7">
        <w:rPr>
          <w:rFonts w:ascii="Times New Roman" w:hAnsi="Times New Roman" w:cs="Times New Roman"/>
          <w:color w:val="222222"/>
          <w:sz w:val="20"/>
          <w:szCs w:val="20"/>
        </w:rPr>
        <w:t>s heart.  The proceeds from our memorial run and celebration will be given to the Randy Collins Athletic Training Scholarship-Yosef Club.</w:t>
      </w:r>
    </w:p>
    <w:p w:rsidR="004C18A7" w:rsidRDefault="004C18A7" w:rsidP="004A077E">
      <w:pPr>
        <w:ind w:firstLine="720"/>
        <w:rPr>
          <w:rFonts w:ascii="Times New Roman" w:hAnsi="Times New Roman" w:cs="Times New Roman"/>
          <w:sz w:val="20"/>
          <w:szCs w:val="20"/>
        </w:rPr>
      </w:pPr>
    </w:p>
    <w:p w:rsidR="004A077E" w:rsidRPr="00DC1D61" w:rsidRDefault="00E24277" w:rsidP="004A077E">
      <w:pPr>
        <w:ind w:firstLine="720"/>
        <w:rPr>
          <w:rFonts w:ascii="Times New Roman" w:hAnsi="Times New Roman" w:cs="Times New Roman"/>
          <w:sz w:val="20"/>
          <w:szCs w:val="20"/>
        </w:rPr>
      </w:pPr>
      <w:r w:rsidRPr="00DC1D61">
        <w:rPr>
          <w:rFonts w:ascii="Times New Roman" w:hAnsi="Times New Roman" w:cs="Times New Roman"/>
          <w:sz w:val="20"/>
          <w:szCs w:val="20"/>
        </w:rPr>
        <w:t xml:space="preserve">Hunter’s Heroes main objective, is to pay tribute to those we have lost and offer comfort to their families.  </w:t>
      </w:r>
      <w:r w:rsidR="004A077E" w:rsidRPr="00DC1D61">
        <w:rPr>
          <w:rFonts w:ascii="Times New Roman" w:hAnsi="Times New Roman" w:cs="Times New Roman"/>
          <w:sz w:val="20"/>
          <w:szCs w:val="20"/>
        </w:rPr>
        <w:t>We want to inspire our community to remember those who gave the ultimate sacrifice and to embrace the loved ones who lost a family member.  Please consider joining our efforts by becoming one of Hunter’s Heroes. We will continue to honor Deputy William Mast, Jr.,</w:t>
      </w:r>
      <w:r w:rsidR="00695FDC" w:rsidRPr="00DC1D61">
        <w:rPr>
          <w:rFonts w:ascii="Times New Roman" w:hAnsi="Times New Roman" w:cs="Times New Roman"/>
          <w:sz w:val="20"/>
          <w:szCs w:val="20"/>
        </w:rPr>
        <w:t xml:space="preserve"> Peyton Elizabeth Townsend,</w:t>
      </w:r>
      <w:r w:rsidR="004A077E" w:rsidRPr="00DC1D61">
        <w:rPr>
          <w:rFonts w:ascii="Times New Roman" w:hAnsi="Times New Roman" w:cs="Times New Roman"/>
          <w:sz w:val="20"/>
          <w:szCs w:val="20"/>
        </w:rPr>
        <w:t xml:space="preserve"> Major Ryan Scott</w:t>
      </w:r>
      <w:r w:rsidR="00695FDC" w:rsidRPr="00DC1D61">
        <w:rPr>
          <w:rFonts w:ascii="Times New Roman" w:hAnsi="Times New Roman" w:cs="Times New Roman"/>
          <w:sz w:val="20"/>
          <w:szCs w:val="20"/>
        </w:rPr>
        <w:t xml:space="preserve"> David, Katie Watson, Officer Jason M. Crisp</w:t>
      </w:r>
      <w:r w:rsidR="004A077E" w:rsidRPr="00DC1D61">
        <w:rPr>
          <w:rFonts w:ascii="Times New Roman" w:hAnsi="Times New Roman" w:cs="Times New Roman"/>
          <w:sz w:val="20"/>
          <w:szCs w:val="20"/>
        </w:rPr>
        <w:t xml:space="preserve">, </w:t>
      </w:r>
      <w:r w:rsidR="00695FDC" w:rsidRPr="00DC1D61">
        <w:rPr>
          <w:rFonts w:ascii="Times New Roman" w:hAnsi="Times New Roman" w:cs="Times New Roman"/>
          <w:sz w:val="20"/>
          <w:szCs w:val="20"/>
        </w:rPr>
        <w:t xml:space="preserve">Jenny </w:t>
      </w:r>
      <w:proofErr w:type="spellStart"/>
      <w:r w:rsidR="00695FDC" w:rsidRPr="00DC1D61">
        <w:rPr>
          <w:rFonts w:ascii="Times New Roman" w:hAnsi="Times New Roman" w:cs="Times New Roman"/>
          <w:sz w:val="20"/>
          <w:szCs w:val="20"/>
        </w:rPr>
        <w:t>McCourry</w:t>
      </w:r>
      <w:proofErr w:type="spellEnd"/>
      <w:r w:rsidR="00695FDC" w:rsidRPr="00DC1D61">
        <w:rPr>
          <w:rFonts w:ascii="Times New Roman" w:hAnsi="Times New Roman" w:cs="Times New Roman"/>
          <w:sz w:val="20"/>
          <w:szCs w:val="20"/>
        </w:rPr>
        <w:t xml:space="preserve">, Travis </w:t>
      </w:r>
      <w:proofErr w:type="spellStart"/>
      <w:r w:rsidR="00695FDC" w:rsidRPr="00DC1D61">
        <w:rPr>
          <w:rFonts w:ascii="Times New Roman" w:hAnsi="Times New Roman" w:cs="Times New Roman"/>
          <w:sz w:val="20"/>
          <w:szCs w:val="20"/>
        </w:rPr>
        <w:t>Gryder</w:t>
      </w:r>
      <w:proofErr w:type="spellEnd"/>
      <w:r w:rsidR="00695FDC" w:rsidRPr="00DC1D61">
        <w:rPr>
          <w:rFonts w:ascii="Times New Roman" w:hAnsi="Times New Roman" w:cs="Times New Roman"/>
          <w:sz w:val="20"/>
          <w:szCs w:val="20"/>
        </w:rPr>
        <w:t>,</w:t>
      </w:r>
      <w:r w:rsidR="004A077E" w:rsidRPr="00DC1D61">
        <w:rPr>
          <w:rFonts w:ascii="Times New Roman" w:hAnsi="Times New Roman" w:cs="Times New Roman"/>
          <w:sz w:val="20"/>
          <w:szCs w:val="20"/>
        </w:rPr>
        <w:t xml:space="preserve"> Leda Winebarger</w:t>
      </w:r>
      <w:r w:rsidR="00695FDC" w:rsidRPr="00DC1D61">
        <w:rPr>
          <w:rFonts w:ascii="Times New Roman" w:hAnsi="Times New Roman" w:cs="Times New Roman"/>
          <w:sz w:val="20"/>
          <w:szCs w:val="20"/>
        </w:rPr>
        <w:t xml:space="preserve">, State Trooper Benjamin Chappell, &amp; </w:t>
      </w:r>
      <w:proofErr w:type="spellStart"/>
      <w:r w:rsidR="00695FDC" w:rsidRPr="00DC1D61">
        <w:rPr>
          <w:rFonts w:ascii="Times New Roman" w:hAnsi="Times New Roman" w:cs="Times New Roman"/>
          <w:sz w:val="20"/>
          <w:szCs w:val="20"/>
        </w:rPr>
        <w:t>Elayne</w:t>
      </w:r>
      <w:proofErr w:type="spellEnd"/>
      <w:r w:rsidR="00695FDC" w:rsidRPr="00DC1D61">
        <w:rPr>
          <w:rFonts w:ascii="Times New Roman" w:hAnsi="Times New Roman" w:cs="Times New Roman"/>
          <w:sz w:val="20"/>
          <w:szCs w:val="20"/>
        </w:rPr>
        <w:t xml:space="preserve"> Bishop</w:t>
      </w:r>
      <w:r w:rsidR="004662FC">
        <w:rPr>
          <w:rFonts w:ascii="Times New Roman" w:hAnsi="Times New Roman" w:cs="Times New Roman"/>
          <w:sz w:val="20"/>
          <w:szCs w:val="20"/>
        </w:rPr>
        <w:t xml:space="preserve">, </w:t>
      </w:r>
      <w:r w:rsidR="004662FC" w:rsidRPr="00DC1D61">
        <w:rPr>
          <w:rFonts w:ascii="Times New Roman" w:hAnsi="Times New Roman" w:cs="Times New Roman"/>
          <w:color w:val="auto"/>
          <w:sz w:val="20"/>
          <w:szCs w:val="20"/>
          <w:shd w:val="clear" w:color="auto" w:fill="FFFFFF"/>
        </w:rPr>
        <w:t xml:space="preserve">Sergeant Dillon C. </w:t>
      </w:r>
      <w:proofErr w:type="spellStart"/>
      <w:r w:rsidR="004662FC" w:rsidRPr="00DC1D61">
        <w:rPr>
          <w:rFonts w:ascii="Times New Roman" w:hAnsi="Times New Roman" w:cs="Times New Roman"/>
          <w:color w:val="auto"/>
          <w:sz w:val="20"/>
          <w:szCs w:val="20"/>
          <w:shd w:val="clear" w:color="auto" w:fill="FFFFFF"/>
        </w:rPr>
        <w:t>Bald</w:t>
      </w:r>
      <w:r w:rsidR="004662FC">
        <w:rPr>
          <w:rFonts w:ascii="Times New Roman" w:hAnsi="Times New Roman" w:cs="Times New Roman"/>
          <w:color w:val="auto"/>
          <w:sz w:val="20"/>
          <w:szCs w:val="20"/>
          <w:shd w:val="clear" w:color="auto" w:fill="FFFFFF"/>
        </w:rPr>
        <w:t>ridge</w:t>
      </w:r>
      <w:proofErr w:type="spellEnd"/>
      <w:r w:rsidR="004662FC">
        <w:rPr>
          <w:rFonts w:ascii="Times New Roman" w:hAnsi="Times New Roman" w:cs="Times New Roman"/>
          <w:color w:val="auto"/>
          <w:sz w:val="20"/>
          <w:szCs w:val="20"/>
          <w:shd w:val="clear" w:color="auto" w:fill="FFFFFF"/>
        </w:rPr>
        <w:t>, and Levi Boyter</w:t>
      </w:r>
      <w:bookmarkStart w:id="0" w:name="_GoBack"/>
      <w:bookmarkEnd w:id="0"/>
      <w:r w:rsidR="00695FDC" w:rsidRPr="00DC1D61">
        <w:rPr>
          <w:rFonts w:ascii="Times New Roman" w:hAnsi="Times New Roman" w:cs="Times New Roman"/>
          <w:sz w:val="20"/>
          <w:szCs w:val="20"/>
        </w:rPr>
        <w:t>. W</w:t>
      </w:r>
      <w:r w:rsidR="004A077E" w:rsidRPr="00DC1D61">
        <w:rPr>
          <w:rFonts w:ascii="Times New Roman" w:hAnsi="Times New Roman" w:cs="Times New Roman"/>
          <w:sz w:val="20"/>
          <w:szCs w:val="20"/>
        </w:rPr>
        <w:t>e are continuing to support scholarships and assist f</w:t>
      </w:r>
      <w:r w:rsidR="00DC1D61">
        <w:rPr>
          <w:rFonts w:ascii="Times New Roman" w:hAnsi="Times New Roman" w:cs="Times New Roman"/>
          <w:sz w:val="20"/>
          <w:szCs w:val="20"/>
        </w:rPr>
        <w:t>amilies in the community that are</w:t>
      </w:r>
      <w:r w:rsidR="004A077E" w:rsidRPr="00DC1D61">
        <w:rPr>
          <w:rFonts w:ascii="Times New Roman" w:hAnsi="Times New Roman" w:cs="Times New Roman"/>
          <w:sz w:val="20"/>
          <w:szCs w:val="20"/>
        </w:rPr>
        <w:t xml:space="preserve"> suffering hardships.  </w:t>
      </w:r>
    </w:p>
    <w:p w:rsidR="004A077E" w:rsidRPr="00DC1D61" w:rsidRDefault="004A077E" w:rsidP="004A077E">
      <w:pPr>
        <w:spacing w:line="240" w:lineRule="auto"/>
        <w:rPr>
          <w:rFonts w:ascii="Times New Roman" w:hAnsi="Times New Roman" w:cs="Times New Roman"/>
          <w:sz w:val="20"/>
          <w:szCs w:val="20"/>
        </w:rPr>
      </w:pPr>
    </w:p>
    <w:p w:rsidR="004A077E" w:rsidRPr="00DC1D61" w:rsidRDefault="004A077E" w:rsidP="004A077E">
      <w:pPr>
        <w:ind w:firstLine="720"/>
        <w:rPr>
          <w:rFonts w:ascii="Times New Roman" w:hAnsi="Times New Roman" w:cs="Times New Roman"/>
          <w:sz w:val="20"/>
          <w:szCs w:val="20"/>
        </w:rPr>
      </w:pPr>
      <w:r w:rsidRPr="00DC1D61">
        <w:rPr>
          <w:rFonts w:ascii="Times New Roman" w:hAnsi="Times New Roman" w:cs="Times New Roman"/>
          <w:b/>
          <w:color w:val="444444"/>
          <w:sz w:val="20"/>
          <w:szCs w:val="20"/>
          <w:highlight w:val="white"/>
        </w:rPr>
        <w:t xml:space="preserve">Hunter’s Heroes relies entirely on individual donations and on fundraisers to inform the community of our mission, to support our Travis Jake Gryder scholarship fund, and to assist families in our community that are in need of financial support. Hunter’s Heroes is a NC state non-profit: Tax ID Number is </w:t>
      </w:r>
      <w:r w:rsidRPr="00DC1D61">
        <w:rPr>
          <w:rFonts w:ascii="Times New Roman" w:hAnsi="Times New Roman" w:cs="Times New Roman"/>
          <w:b/>
          <w:i/>
          <w:color w:val="444444"/>
          <w:sz w:val="20"/>
          <w:szCs w:val="20"/>
          <w:highlight w:val="white"/>
        </w:rPr>
        <w:t>46-6353664</w:t>
      </w:r>
      <w:r w:rsidRPr="00DC1D61">
        <w:rPr>
          <w:rFonts w:ascii="Times New Roman" w:hAnsi="Times New Roman" w:cs="Times New Roman"/>
          <w:b/>
          <w:color w:val="444444"/>
          <w:sz w:val="20"/>
          <w:szCs w:val="20"/>
          <w:highlight w:val="white"/>
        </w:rPr>
        <w:t xml:space="preserve"> and is currently written legally under William Hunter Mast Scholarship Fund. </w:t>
      </w:r>
    </w:p>
    <w:p w:rsidR="004A077E" w:rsidRPr="00DC1D61" w:rsidRDefault="004A077E" w:rsidP="004A077E">
      <w:pPr>
        <w:spacing w:line="240" w:lineRule="auto"/>
        <w:rPr>
          <w:rFonts w:ascii="Times New Roman" w:hAnsi="Times New Roman" w:cs="Times New Roman"/>
          <w:sz w:val="20"/>
          <w:szCs w:val="20"/>
        </w:rPr>
      </w:pPr>
    </w:p>
    <w:p w:rsidR="004A077E" w:rsidRPr="00DC1D61" w:rsidRDefault="004A077E" w:rsidP="004A077E">
      <w:pPr>
        <w:spacing w:line="240" w:lineRule="auto"/>
        <w:rPr>
          <w:rFonts w:ascii="Times New Roman" w:hAnsi="Times New Roman" w:cs="Times New Roman"/>
          <w:sz w:val="20"/>
          <w:szCs w:val="20"/>
        </w:rPr>
      </w:pPr>
    </w:p>
    <w:p w:rsidR="00DC1D61" w:rsidRDefault="004A077E" w:rsidP="004A077E">
      <w:pPr>
        <w:rPr>
          <w:rFonts w:ascii="Times New Roman" w:hAnsi="Times New Roman" w:cs="Times New Roman"/>
          <w:sz w:val="20"/>
          <w:szCs w:val="20"/>
        </w:rPr>
      </w:pPr>
      <w:r w:rsidRPr="00DC1D61">
        <w:rPr>
          <w:rFonts w:ascii="Times New Roman" w:hAnsi="Times New Roman" w:cs="Times New Roman"/>
          <w:sz w:val="20"/>
          <w:szCs w:val="20"/>
        </w:rPr>
        <w:t xml:space="preserve">Sincerely,      </w:t>
      </w:r>
    </w:p>
    <w:p w:rsidR="00DC1D61" w:rsidRDefault="00DC1D61" w:rsidP="004A077E">
      <w:pPr>
        <w:rPr>
          <w:rFonts w:ascii="Times New Roman" w:hAnsi="Times New Roman" w:cs="Times New Roman"/>
          <w:sz w:val="20"/>
          <w:szCs w:val="20"/>
        </w:rPr>
      </w:pPr>
    </w:p>
    <w:p w:rsidR="00DC1D61" w:rsidRDefault="00DC1D61" w:rsidP="004A077E">
      <w:pPr>
        <w:rPr>
          <w:rFonts w:ascii="Times New Roman" w:hAnsi="Times New Roman" w:cs="Times New Roman"/>
          <w:sz w:val="20"/>
          <w:szCs w:val="20"/>
        </w:rPr>
      </w:pPr>
    </w:p>
    <w:p w:rsidR="004A077E" w:rsidRPr="00DC1D61" w:rsidRDefault="004A077E" w:rsidP="004A077E">
      <w:pPr>
        <w:rPr>
          <w:rFonts w:ascii="Times New Roman" w:hAnsi="Times New Roman" w:cs="Times New Roman"/>
          <w:sz w:val="20"/>
          <w:szCs w:val="20"/>
        </w:rPr>
      </w:pPr>
      <w:r w:rsidRPr="00DC1D61">
        <w:rPr>
          <w:rFonts w:ascii="Times New Roman" w:hAnsi="Times New Roman" w:cs="Times New Roman"/>
          <w:sz w:val="20"/>
          <w:szCs w:val="20"/>
        </w:rPr>
        <w:t xml:space="preserve">           </w:t>
      </w:r>
    </w:p>
    <w:p w:rsidR="004A077E" w:rsidRPr="00DC1D61" w:rsidRDefault="004A077E" w:rsidP="004A077E">
      <w:pPr>
        <w:rPr>
          <w:rFonts w:ascii="Times New Roman" w:hAnsi="Times New Roman" w:cs="Times New Roman"/>
          <w:sz w:val="20"/>
          <w:szCs w:val="20"/>
        </w:rPr>
      </w:pPr>
      <w:r w:rsidRPr="00DC1D61">
        <w:rPr>
          <w:rFonts w:ascii="Times New Roman" w:hAnsi="Times New Roman" w:cs="Times New Roman"/>
          <w:sz w:val="20"/>
          <w:szCs w:val="20"/>
        </w:rPr>
        <w:t xml:space="preserve">                                                      </w:t>
      </w:r>
      <w:r w:rsidRPr="00DC1D61">
        <w:rPr>
          <w:rFonts w:ascii="Times New Roman" w:hAnsi="Times New Roman" w:cs="Times New Roman"/>
          <w:sz w:val="20"/>
          <w:szCs w:val="20"/>
        </w:rPr>
        <w:tab/>
      </w:r>
    </w:p>
    <w:p w:rsidR="004A077E" w:rsidRPr="00DC1D61" w:rsidRDefault="004A077E" w:rsidP="004A077E">
      <w:pPr>
        <w:rPr>
          <w:rFonts w:ascii="Times New Roman" w:hAnsi="Times New Roman" w:cs="Times New Roman"/>
          <w:sz w:val="20"/>
          <w:szCs w:val="20"/>
        </w:rPr>
      </w:pPr>
      <w:r w:rsidRPr="00DC1D61">
        <w:rPr>
          <w:rFonts w:ascii="Times New Roman" w:hAnsi="Times New Roman" w:cs="Times New Roman"/>
          <w:sz w:val="20"/>
          <w:szCs w:val="20"/>
          <w:highlight w:val="white"/>
        </w:rPr>
        <w:t xml:space="preserve">Team Hunter’s Heroes </w:t>
      </w:r>
    </w:p>
    <w:p w:rsidR="00450A3B" w:rsidRDefault="00450A3B"/>
    <w:sectPr w:rsidR="00450A3B" w:rsidSect="008824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FF" w:rsidRDefault="009D32FF" w:rsidP="004A077E">
      <w:pPr>
        <w:spacing w:line="240" w:lineRule="auto"/>
      </w:pPr>
      <w:r>
        <w:separator/>
      </w:r>
    </w:p>
  </w:endnote>
  <w:endnote w:type="continuationSeparator" w:id="0">
    <w:p w:rsidR="009D32FF" w:rsidRDefault="009D32FF" w:rsidP="004A0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FF" w:rsidRDefault="009D32FF" w:rsidP="004A077E">
      <w:pPr>
        <w:spacing w:line="240" w:lineRule="auto"/>
      </w:pPr>
      <w:r>
        <w:separator/>
      </w:r>
    </w:p>
  </w:footnote>
  <w:footnote w:type="continuationSeparator" w:id="0">
    <w:p w:rsidR="009D32FF" w:rsidRDefault="009D32FF" w:rsidP="004A0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E" w:rsidRDefault="004A077E" w:rsidP="004A077E">
    <w:pPr>
      <w:jc w:val="right"/>
    </w:pPr>
    <w:r>
      <w:rPr>
        <w:b/>
        <w:sz w:val="20"/>
        <w:szCs w:val="20"/>
      </w:rPr>
      <w:t xml:space="preserve">                                                                                                          Hunter’s Heroes   </w:t>
    </w:r>
    <w:r>
      <w:rPr>
        <w:sz w:val="20"/>
        <w:szCs w:val="20"/>
      </w:rPr>
      <w:t>P.O. Box 1586</w:t>
    </w:r>
  </w:p>
  <w:p w:rsidR="004A077E" w:rsidRDefault="004A077E" w:rsidP="004A077E">
    <w:pPr>
      <w:spacing w:after="60"/>
      <w:jc w:val="right"/>
    </w:pPr>
    <w:r>
      <w:rPr>
        <w:sz w:val="20"/>
        <w:szCs w:val="20"/>
      </w:rPr>
      <w:t>Boone, N.C. 28607</w:t>
    </w:r>
  </w:p>
  <w:p w:rsidR="004A077E" w:rsidRDefault="004A077E" w:rsidP="004A077E">
    <w:pPr>
      <w:spacing w:after="60"/>
      <w:jc w:val="right"/>
    </w:pPr>
    <w:r>
      <w:rPr>
        <w:sz w:val="20"/>
        <w:szCs w:val="20"/>
      </w:rPr>
      <w:t>Phone: (828)773-9986</w:t>
    </w:r>
  </w:p>
  <w:p w:rsidR="004A077E" w:rsidRDefault="004A077E" w:rsidP="004A077E">
    <w:pPr>
      <w:spacing w:after="60"/>
      <w:jc w:val="right"/>
    </w:pPr>
    <w:r>
      <w:rPr>
        <w:sz w:val="20"/>
        <w:szCs w:val="20"/>
      </w:rPr>
      <w:t>Email: huntersheroes2013@gmail.com</w:t>
    </w:r>
  </w:p>
  <w:p w:rsidR="004A077E" w:rsidRDefault="004A077E" w:rsidP="004A077E">
    <w:pPr>
      <w:spacing w:after="60"/>
      <w:jc w:val="right"/>
    </w:pPr>
    <w:r>
      <w:rPr>
        <w:sz w:val="20"/>
        <w:szCs w:val="20"/>
      </w:rPr>
      <w:t>www.huntersheroes2013.com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7E"/>
    <w:rsid w:val="000346D9"/>
    <w:rsid w:val="001D6D5F"/>
    <w:rsid w:val="00303E14"/>
    <w:rsid w:val="0034001D"/>
    <w:rsid w:val="00450A3B"/>
    <w:rsid w:val="004662FC"/>
    <w:rsid w:val="004A077E"/>
    <w:rsid w:val="004C18A7"/>
    <w:rsid w:val="0055425D"/>
    <w:rsid w:val="0061636D"/>
    <w:rsid w:val="00695FDC"/>
    <w:rsid w:val="00781218"/>
    <w:rsid w:val="00805129"/>
    <w:rsid w:val="008824F6"/>
    <w:rsid w:val="00892C9C"/>
    <w:rsid w:val="009D32FF"/>
    <w:rsid w:val="00B41D42"/>
    <w:rsid w:val="00DC1D61"/>
    <w:rsid w:val="00E15FB1"/>
    <w:rsid w:val="00E2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8712"/>
  <w15:docId w15:val="{3ACA3254-3A0E-4D3F-89B0-ED79171B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77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77E"/>
    <w:pPr>
      <w:tabs>
        <w:tab w:val="center" w:pos="4680"/>
        <w:tab w:val="right" w:pos="9360"/>
      </w:tabs>
      <w:spacing w:line="240" w:lineRule="auto"/>
    </w:pPr>
  </w:style>
  <w:style w:type="character" w:customStyle="1" w:styleId="HeaderChar">
    <w:name w:val="Header Char"/>
    <w:basedOn w:val="DefaultParagraphFont"/>
    <w:link w:val="Header"/>
    <w:uiPriority w:val="99"/>
    <w:rsid w:val="004A077E"/>
    <w:rPr>
      <w:rFonts w:ascii="Arial" w:eastAsia="Arial" w:hAnsi="Arial" w:cs="Arial"/>
      <w:color w:val="000000"/>
    </w:rPr>
  </w:style>
  <w:style w:type="paragraph" w:styleId="Footer">
    <w:name w:val="footer"/>
    <w:basedOn w:val="Normal"/>
    <w:link w:val="FooterChar"/>
    <w:uiPriority w:val="99"/>
    <w:unhideWhenUsed/>
    <w:rsid w:val="004A077E"/>
    <w:pPr>
      <w:tabs>
        <w:tab w:val="center" w:pos="4680"/>
        <w:tab w:val="right" w:pos="9360"/>
      </w:tabs>
      <w:spacing w:line="240" w:lineRule="auto"/>
    </w:pPr>
  </w:style>
  <w:style w:type="character" w:customStyle="1" w:styleId="FooterChar">
    <w:name w:val="Footer Char"/>
    <w:basedOn w:val="DefaultParagraphFont"/>
    <w:link w:val="Footer"/>
    <w:uiPriority w:val="99"/>
    <w:rsid w:val="004A077E"/>
    <w:rPr>
      <w:rFonts w:ascii="Arial" w:eastAsia="Arial" w:hAnsi="Arial" w:cs="Arial"/>
      <w:color w:val="000000"/>
    </w:rPr>
  </w:style>
  <w:style w:type="character" w:styleId="Hyperlink">
    <w:name w:val="Hyperlink"/>
    <w:basedOn w:val="DefaultParagraphFont"/>
    <w:uiPriority w:val="99"/>
    <w:semiHidden/>
    <w:unhideWhenUsed/>
    <w:rsid w:val="00695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Cook, Carol Bennett</cp:lastModifiedBy>
  <cp:revision>6</cp:revision>
  <dcterms:created xsi:type="dcterms:W3CDTF">2019-02-06T01:49:00Z</dcterms:created>
  <dcterms:modified xsi:type="dcterms:W3CDTF">2019-02-07T17:53:00Z</dcterms:modified>
</cp:coreProperties>
</file>